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0A002A7B" w:rsidR="00482409" w:rsidRDefault="008A5523" w:rsidP="009F5E60">
      <w:pPr>
        <w:pStyle w:val="aa"/>
        <w:spacing w:after="0" w:line="240" w:lineRule="auto"/>
        <w:ind w:lef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="00AE6B34">
        <w:rPr>
          <w:rFonts w:ascii="Times New Roman" w:hAnsi="Times New Roman"/>
          <w:bCs/>
          <w:sz w:val="28"/>
          <w:szCs w:val="28"/>
        </w:rPr>
        <w:t>д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6921DC">
        <w:rPr>
          <w:rFonts w:ascii="Times New Roman" w:hAnsi="Times New Roman"/>
          <w:bCs/>
          <w:sz w:val="28"/>
          <w:szCs w:val="28"/>
        </w:rPr>
        <w:t>Паздерино</w:t>
      </w:r>
      <w:proofErr w:type="spellEnd"/>
      <w:r w:rsidR="006921D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921DC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6921DC">
        <w:rPr>
          <w:rFonts w:ascii="Times New Roman" w:hAnsi="Times New Roman"/>
          <w:bCs/>
          <w:sz w:val="28"/>
          <w:szCs w:val="28"/>
        </w:rPr>
        <w:t xml:space="preserve"> № 59:32:3430001:4674</w:t>
      </w:r>
      <w:r w:rsidRPr="008A5523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349176E7" w14:textId="4B8B4B1E" w:rsidR="006921DC" w:rsidRDefault="00CD214A" w:rsidP="00692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921DC" w:rsidRPr="006921DC">
        <w:rPr>
          <w:rFonts w:ascii="Times New Roman" w:hAnsi="Times New Roman"/>
          <w:bCs/>
          <w:sz w:val="28"/>
          <w:szCs w:val="28"/>
        </w:rPr>
        <w:t>59:32:3430001:4534</w:t>
      </w:r>
      <w:r w:rsidR="006921DC" w:rsidRPr="006921DC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6921DC">
        <w:rPr>
          <w:rFonts w:ascii="Times New Roman" w:hAnsi="Times New Roman"/>
          <w:bCs/>
          <w:sz w:val="28"/>
          <w:szCs w:val="28"/>
        </w:rPr>
        <w:t>340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921DC" w:rsidRPr="006921DC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6921DC">
        <w:rPr>
          <w:rFonts w:ascii="Times New Roman" w:hAnsi="Times New Roman"/>
          <w:bCs/>
          <w:sz w:val="28"/>
          <w:szCs w:val="28"/>
        </w:rPr>
        <w:t>;</w:t>
      </w:r>
    </w:p>
    <w:p w14:paraId="19C0BE69" w14:textId="51423BEC" w:rsidR="006921DC" w:rsidRDefault="006921DC" w:rsidP="00692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21DC">
        <w:rPr>
          <w:rFonts w:ascii="Times New Roman" w:hAnsi="Times New Roman"/>
          <w:bCs/>
          <w:sz w:val="28"/>
          <w:szCs w:val="28"/>
        </w:rPr>
        <w:t>- с кадастровым номером 59:32:3430001:4718</w:t>
      </w:r>
      <w:r w:rsidRPr="006921DC">
        <w:rPr>
          <w:rFonts w:ascii="Times New Roman" w:hAnsi="Times New Roman"/>
          <w:bCs/>
          <w:sz w:val="28"/>
          <w:szCs w:val="28"/>
        </w:rPr>
        <w:t xml:space="preserve"> </w:t>
      </w:r>
      <w:r w:rsidRPr="006921DC">
        <w:rPr>
          <w:rFonts w:ascii="Times New Roman" w:hAnsi="Times New Roman"/>
          <w:bCs/>
          <w:sz w:val="28"/>
          <w:szCs w:val="28"/>
        </w:rPr>
        <w:t>(3</w:t>
      </w:r>
      <w:r>
        <w:rPr>
          <w:rFonts w:ascii="Times New Roman" w:hAnsi="Times New Roman"/>
          <w:bCs/>
          <w:sz w:val="28"/>
          <w:szCs w:val="28"/>
        </w:rPr>
        <w:t>07</w:t>
      </w:r>
      <w:r w:rsidRPr="006921D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921DC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6921DC">
        <w:rPr>
          <w:rFonts w:ascii="Times New Roman" w:hAnsi="Times New Roman"/>
          <w:bCs/>
          <w:sz w:val="28"/>
          <w:szCs w:val="28"/>
        </w:rPr>
        <w:t>), расположенный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21DC">
        <w:rPr>
          <w:rFonts w:ascii="Times New Roman" w:hAnsi="Times New Roman"/>
          <w:bCs/>
          <w:sz w:val="28"/>
          <w:szCs w:val="28"/>
        </w:rPr>
        <w:t xml:space="preserve">муниципальный округ Пермский, деревня </w:t>
      </w:r>
      <w:proofErr w:type="spellStart"/>
      <w:r w:rsidRPr="006921DC">
        <w:rPr>
          <w:rFonts w:ascii="Times New Roman" w:hAnsi="Times New Roman"/>
          <w:bCs/>
          <w:sz w:val="28"/>
          <w:szCs w:val="28"/>
        </w:rPr>
        <w:t>Паздерино</w:t>
      </w:r>
      <w:proofErr w:type="spellEnd"/>
      <w:r w:rsidRPr="006921DC">
        <w:rPr>
          <w:rFonts w:ascii="Times New Roman" w:hAnsi="Times New Roman"/>
          <w:bCs/>
          <w:sz w:val="28"/>
          <w:szCs w:val="28"/>
        </w:rPr>
        <w:t>;</w:t>
      </w:r>
    </w:p>
    <w:p w14:paraId="0507865B" w14:textId="3ACC9892" w:rsidR="006921DC" w:rsidRDefault="006921DC" w:rsidP="006921D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21DC">
        <w:rPr>
          <w:rFonts w:ascii="Times New Roman" w:hAnsi="Times New Roman"/>
          <w:bCs/>
          <w:sz w:val="28"/>
          <w:szCs w:val="28"/>
        </w:rPr>
        <w:t>- с кадастровым номером 59:32:0000000:6599 (ЕЗ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21DC">
        <w:rPr>
          <w:rFonts w:ascii="Times New Roman" w:hAnsi="Times New Roman"/>
          <w:bCs/>
          <w:sz w:val="28"/>
          <w:szCs w:val="28"/>
        </w:rPr>
        <w:t>59:32:0000000:5)</w:t>
      </w:r>
      <w:r w:rsidRPr="006921DC">
        <w:rPr>
          <w:rFonts w:ascii="Times New Roman" w:hAnsi="Times New Roman"/>
          <w:bCs/>
          <w:sz w:val="28"/>
          <w:szCs w:val="28"/>
        </w:rPr>
        <w:t xml:space="preserve"> </w:t>
      </w:r>
      <w:r w:rsidRPr="006921DC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2426</w:t>
      </w:r>
      <w:r w:rsidRPr="006921D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921DC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6921DC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6921DC">
        <w:rPr>
          <w:rFonts w:ascii="Times New Roman" w:hAnsi="Times New Roman"/>
          <w:bCs/>
          <w:sz w:val="28"/>
          <w:szCs w:val="28"/>
        </w:rPr>
        <w:t>), расположенный по адресу: Пермский край, р-н Пермский;</w:t>
      </w:r>
    </w:p>
    <w:p w14:paraId="5605FC2B" w14:textId="5CBC3DB6" w:rsidR="006921DC" w:rsidRPr="006921DC" w:rsidRDefault="006921DC" w:rsidP="006921D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921DC">
        <w:rPr>
          <w:rFonts w:ascii="Times New Roman" w:hAnsi="Times New Roman"/>
          <w:bCs/>
          <w:sz w:val="28"/>
          <w:szCs w:val="28"/>
        </w:rPr>
        <w:t>- с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6921D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6921DC">
        <w:rPr>
          <w:rFonts w:ascii="Times New Roman" w:hAnsi="Times New Roman"/>
          <w:bCs/>
          <w:sz w:val="28"/>
          <w:szCs w:val="28"/>
        </w:rPr>
        <w:t xml:space="preserve"> 59:32:3430001 (</w:t>
      </w:r>
      <w:r>
        <w:rPr>
          <w:rFonts w:ascii="Times New Roman" w:hAnsi="Times New Roman"/>
          <w:bCs/>
          <w:sz w:val="28"/>
          <w:szCs w:val="28"/>
        </w:rPr>
        <w:t>439</w:t>
      </w:r>
      <w:r w:rsidRPr="006921D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6921D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921DC">
        <w:rPr>
          <w:rFonts w:ascii="Times New Roman" w:hAnsi="Times New Roman"/>
          <w:bCs/>
          <w:sz w:val="28"/>
          <w:szCs w:val="28"/>
        </w:rPr>
        <w:t>), расположенный по адресу: Пермский край, р-н Пермский;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03B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921DC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5E60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6B34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04F7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323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C7A5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2023-08-03T05:43:00Z</dcterms:created>
  <dcterms:modified xsi:type="dcterms:W3CDTF">2024-12-10T15:28:00Z</dcterms:modified>
</cp:coreProperties>
</file>